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E0" w:rsidRPr="006328A4" w:rsidRDefault="005941E0" w:rsidP="006328A4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328A4">
        <w:rPr>
          <w:b/>
          <w:sz w:val="28"/>
          <w:szCs w:val="28"/>
        </w:rPr>
        <w:t xml:space="preserve">Приоритетные направления научно-исследовательской деятельности в инновационной инфраструктуре в сфере образования Хабаровского края </w:t>
      </w:r>
      <w:bookmarkStart w:id="0" w:name="bookmark1"/>
      <w:r w:rsidR="006328A4">
        <w:rPr>
          <w:b/>
          <w:sz w:val="28"/>
          <w:szCs w:val="28"/>
        </w:rPr>
        <w:t xml:space="preserve">на </w:t>
      </w:r>
      <w:r w:rsidRPr="006328A4">
        <w:rPr>
          <w:b/>
          <w:sz w:val="28"/>
          <w:szCs w:val="28"/>
        </w:rPr>
        <w:t>2015 гг</w:t>
      </w:r>
      <w:bookmarkEnd w:id="0"/>
      <w:r w:rsidRPr="006328A4">
        <w:rPr>
          <w:b/>
          <w:sz w:val="28"/>
          <w:szCs w:val="28"/>
        </w:rPr>
        <w:t>.</w:t>
      </w:r>
    </w:p>
    <w:p w:rsidR="005941E0" w:rsidRPr="006328A4" w:rsidRDefault="005941E0" w:rsidP="006328A4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5941E0" w:rsidRPr="00746120" w:rsidRDefault="005941E0" w:rsidP="005941E0">
      <w:pPr>
        <w:pStyle w:val="12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jc w:val="both"/>
        <w:rPr>
          <w:i/>
          <w:sz w:val="28"/>
          <w:szCs w:val="28"/>
        </w:rPr>
      </w:pPr>
      <w:r w:rsidRPr="00746120">
        <w:rPr>
          <w:sz w:val="28"/>
          <w:szCs w:val="28"/>
        </w:rPr>
        <w:t xml:space="preserve">Технологические решения, обеспечивающие реализацию ФГОС. </w:t>
      </w:r>
      <w:proofErr w:type="gramStart"/>
      <w:r w:rsidRPr="00746120">
        <w:rPr>
          <w:i/>
          <w:sz w:val="28"/>
          <w:szCs w:val="28"/>
        </w:rPr>
        <w:t xml:space="preserve">(Средства, обеспечивающие достижение новых образовательных результатов: содержание образования, организационные формы работы, технологии, в том числе и </w:t>
      </w:r>
      <w:proofErr w:type="spellStart"/>
      <w:r w:rsidRPr="00746120">
        <w:rPr>
          <w:i/>
          <w:sz w:val="28"/>
          <w:szCs w:val="28"/>
        </w:rPr>
        <w:t>здоровьесберегающие</w:t>
      </w:r>
      <w:proofErr w:type="spellEnd"/>
      <w:r w:rsidRPr="00746120">
        <w:rPr>
          <w:i/>
          <w:sz w:val="28"/>
          <w:szCs w:val="28"/>
        </w:rPr>
        <w:t>.</w:t>
      </w:r>
      <w:proofErr w:type="gramEnd"/>
      <w:r w:rsidRPr="00746120">
        <w:rPr>
          <w:sz w:val="28"/>
          <w:szCs w:val="28"/>
        </w:rPr>
        <w:t xml:space="preserve"> </w:t>
      </w:r>
      <w:r w:rsidRPr="00746120">
        <w:rPr>
          <w:i/>
          <w:sz w:val="28"/>
          <w:szCs w:val="28"/>
        </w:rPr>
        <w:t xml:space="preserve">Развивающее образование. Современные средства обучения. Организация внеурочной деятельности. Коррекционно-развивающее обучение. Индивидуализация, персонификация, интеграция образования. Профессиональная ориентация и пространство самоопределения, приобретения опыта. </w:t>
      </w:r>
      <w:proofErr w:type="gramStart"/>
      <w:r w:rsidRPr="00746120">
        <w:rPr>
          <w:i/>
          <w:sz w:val="28"/>
          <w:szCs w:val="28"/>
        </w:rPr>
        <w:t xml:space="preserve">Формирование профессиональных компетенций в условиях модернизации профессионального образования  и т.д.). </w:t>
      </w:r>
      <w:proofErr w:type="gramEnd"/>
    </w:p>
    <w:p w:rsidR="005941E0" w:rsidRPr="00746120" w:rsidRDefault="005941E0" w:rsidP="005941E0">
      <w:pPr>
        <w:pStyle w:val="12"/>
        <w:shd w:val="clear" w:color="auto" w:fill="auto"/>
        <w:tabs>
          <w:tab w:val="left" w:pos="0"/>
        </w:tabs>
        <w:spacing w:before="0" w:line="240" w:lineRule="auto"/>
        <w:ind w:left="709" w:firstLine="0"/>
        <w:jc w:val="both"/>
        <w:rPr>
          <w:i/>
          <w:sz w:val="28"/>
          <w:szCs w:val="28"/>
        </w:rPr>
      </w:pPr>
    </w:p>
    <w:p w:rsidR="005941E0" w:rsidRPr="00746120" w:rsidRDefault="005941E0" w:rsidP="005941E0">
      <w:pPr>
        <w:pStyle w:val="12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jc w:val="both"/>
        <w:rPr>
          <w:i/>
          <w:sz w:val="28"/>
          <w:szCs w:val="28"/>
        </w:rPr>
      </w:pPr>
      <w:r w:rsidRPr="00746120">
        <w:rPr>
          <w:sz w:val="28"/>
          <w:szCs w:val="28"/>
        </w:rPr>
        <w:t xml:space="preserve">Современные модели, инструменты и технологии в управлении образованием. </w:t>
      </w:r>
      <w:proofErr w:type="gramStart"/>
      <w:r w:rsidRPr="00746120">
        <w:rPr>
          <w:i/>
          <w:sz w:val="28"/>
          <w:szCs w:val="28"/>
        </w:rPr>
        <w:t>(Новые форматы работы с кадрами.</w:t>
      </w:r>
      <w:proofErr w:type="gramEnd"/>
      <w:r w:rsidRPr="00746120">
        <w:rPr>
          <w:i/>
          <w:sz w:val="28"/>
          <w:szCs w:val="28"/>
        </w:rPr>
        <w:t xml:space="preserve"> Управление качеством образования. Инновации в организации управления развитием образования на муниципальном уровне. Сопровождение молодых педагогов. Работа с талантливыми педагогами: привлечение и удержание </w:t>
      </w:r>
      <w:proofErr w:type="gramStart"/>
      <w:r w:rsidRPr="00746120">
        <w:rPr>
          <w:i/>
          <w:sz w:val="28"/>
          <w:szCs w:val="28"/>
        </w:rPr>
        <w:t>лучших</w:t>
      </w:r>
      <w:proofErr w:type="gramEnd"/>
      <w:r w:rsidRPr="00746120">
        <w:rPr>
          <w:i/>
          <w:sz w:val="28"/>
          <w:szCs w:val="28"/>
        </w:rPr>
        <w:t xml:space="preserve">, эффективный контракт. Преодоление скрытой неуспеваемости. Поддержка школ и педагогов, работающих в сложных социальных условиях и (или)  поликультурной среде. </w:t>
      </w:r>
      <w:proofErr w:type="gramStart"/>
      <w:r w:rsidRPr="00746120">
        <w:rPr>
          <w:i/>
          <w:sz w:val="28"/>
          <w:szCs w:val="28"/>
        </w:rPr>
        <w:t>Формирование механизмов трансляции лучших образовательных практик и др.)</w:t>
      </w:r>
      <w:proofErr w:type="gramEnd"/>
    </w:p>
    <w:p w:rsidR="005941E0" w:rsidRPr="00746120" w:rsidRDefault="005941E0" w:rsidP="005941E0">
      <w:pPr>
        <w:pStyle w:val="12"/>
        <w:shd w:val="clear" w:color="auto" w:fill="auto"/>
        <w:tabs>
          <w:tab w:val="left" w:pos="0"/>
        </w:tabs>
        <w:spacing w:before="0" w:line="240" w:lineRule="auto"/>
        <w:ind w:left="709" w:firstLine="0"/>
        <w:jc w:val="both"/>
        <w:rPr>
          <w:i/>
          <w:sz w:val="28"/>
          <w:szCs w:val="28"/>
        </w:rPr>
      </w:pPr>
    </w:p>
    <w:p w:rsidR="005941E0" w:rsidRPr="00746120" w:rsidRDefault="005941E0" w:rsidP="005941E0">
      <w:pPr>
        <w:pStyle w:val="12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jc w:val="both"/>
        <w:rPr>
          <w:i/>
          <w:sz w:val="28"/>
          <w:szCs w:val="28"/>
        </w:rPr>
      </w:pPr>
      <w:r w:rsidRPr="00746120">
        <w:rPr>
          <w:sz w:val="28"/>
          <w:szCs w:val="28"/>
        </w:rPr>
        <w:t xml:space="preserve"> Инновационные инструменты, технологии и модели социализации и воспитания.</w:t>
      </w:r>
      <w:r w:rsidRPr="00746120">
        <w:rPr>
          <w:i/>
          <w:sz w:val="28"/>
          <w:szCs w:val="28"/>
        </w:rPr>
        <w:t xml:space="preserve"> </w:t>
      </w:r>
      <w:proofErr w:type="gramStart"/>
      <w:r w:rsidRPr="00746120">
        <w:rPr>
          <w:i/>
          <w:sz w:val="28"/>
          <w:szCs w:val="28"/>
        </w:rPr>
        <w:t>(Позитивная социализация, воспитание.</w:t>
      </w:r>
      <w:proofErr w:type="gramEnd"/>
      <w:r w:rsidRPr="00746120">
        <w:rPr>
          <w:i/>
          <w:sz w:val="28"/>
          <w:szCs w:val="28"/>
        </w:rPr>
        <w:t xml:space="preserve"> Социализация детей и подростков «группы риска». Работа с </w:t>
      </w:r>
      <w:proofErr w:type="gramStart"/>
      <w:r w:rsidRPr="00746120">
        <w:rPr>
          <w:i/>
          <w:sz w:val="28"/>
          <w:szCs w:val="28"/>
        </w:rPr>
        <w:t>одаренными</w:t>
      </w:r>
      <w:proofErr w:type="gramEnd"/>
      <w:r w:rsidRPr="00746120">
        <w:rPr>
          <w:i/>
          <w:sz w:val="28"/>
          <w:szCs w:val="28"/>
        </w:rPr>
        <w:t xml:space="preserve">, талантливыми и высокомотивированными обучающимися. Социализация детей с ограниченными возможностями здоровья и детей - инвалидов. Развитие социального и личностного потенциала воспитанников детских домов. Формирование гражданской идентичности детей и подростков, </w:t>
      </w:r>
      <w:r w:rsidRPr="00746120">
        <w:rPr>
          <w:bCs/>
          <w:i/>
          <w:sz w:val="28"/>
          <w:szCs w:val="28"/>
        </w:rPr>
        <w:t xml:space="preserve">позитивного отношения у юношей к службе в армии, </w:t>
      </w:r>
      <w:r w:rsidRPr="00746120">
        <w:rPr>
          <w:i/>
          <w:sz w:val="28"/>
          <w:szCs w:val="28"/>
        </w:rPr>
        <w:t>патриотизма. Воспитание лидерских качеств ребенка, как залога успешности и конкурентоспособности в социуме и на рынке труда.</w:t>
      </w:r>
      <w:r w:rsidRPr="00746120">
        <w:rPr>
          <w:sz w:val="28"/>
          <w:szCs w:val="28"/>
        </w:rPr>
        <w:t xml:space="preserve"> </w:t>
      </w:r>
      <w:r w:rsidRPr="00746120">
        <w:rPr>
          <w:i/>
          <w:sz w:val="28"/>
          <w:szCs w:val="28"/>
        </w:rPr>
        <w:t xml:space="preserve">Развитие предпринимательских способностей. Создание инновационной модели формирования универсальных навыков безопасного поведения и здорового образа жизни у участников образовательного процесса. Развитие семейных ценностей и </w:t>
      </w:r>
      <w:proofErr w:type="spellStart"/>
      <w:r w:rsidRPr="00746120">
        <w:rPr>
          <w:i/>
          <w:sz w:val="28"/>
          <w:szCs w:val="28"/>
        </w:rPr>
        <w:t>гендерное</w:t>
      </w:r>
      <w:proofErr w:type="spellEnd"/>
      <w:r w:rsidRPr="00746120">
        <w:rPr>
          <w:i/>
          <w:sz w:val="28"/>
          <w:szCs w:val="28"/>
        </w:rPr>
        <w:t xml:space="preserve"> </w:t>
      </w:r>
      <w:proofErr w:type="gramStart"/>
      <w:r w:rsidRPr="00746120">
        <w:rPr>
          <w:i/>
          <w:sz w:val="28"/>
          <w:szCs w:val="28"/>
        </w:rPr>
        <w:t>воспитании</w:t>
      </w:r>
      <w:proofErr w:type="gramEnd"/>
      <w:r w:rsidRPr="00746120">
        <w:rPr>
          <w:i/>
          <w:sz w:val="28"/>
          <w:szCs w:val="28"/>
        </w:rPr>
        <w:t>. Школьная медиация. Детско-взрослые объединения и др.).</w:t>
      </w:r>
    </w:p>
    <w:p w:rsidR="005941E0" w:rsidRPr="005941E0" w:rsidRDefault="005941E0" w:rsidP="005941E0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5941E0" w:rsidRPr="00746120" w:rsidRDefault="005941E0" w:rsidP="005941E0">
      <w:pPr>
        <w:pStyle w:val="12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jc w:val="both"/>
        <w:rPr>
          <w:i/>
          <w:sz w:val="28"/>
          <w:szCs w:val="28"/>
        </w:rPr>
      </w:pPr>
      <w:r w:rsidRPr="00746120">
        <w:rPr>
          <w:sz w:val="28"/>
          <w:szCs w:val="28"/>
        </w:rPr>
        <w:t xml:space="preserve">Технологические решения, обеспечивающие социальное партнерство между учреждениями образования Хабаровского края. </w:t>
      </w:r>
      <w:proofErr w:type="gramStart"/>
      <w:r w:rsidRPr="00746120">
        <w:rPr>
          <w:i/>
          <w:sz w:val="28"/>
          <w:szCs w:val="28"/>
        </w:rPr>
        <w:t>(Образовательные кластеры - учреждения дошкольного, школьного, дополнительного и профессионального образования - в инновационной инфраструктуре Хабаровского края.</w:t>
      </w:r>
      <w:proofErr w:type="gramEnd"/>
      <w:r w:rsidRPr="00746120">
        <w:rPr>
          <w:i/>
          <w:sz w:val="28"/>
          <w:szCs w:val="28"/>
        </w:rPr>
        <w:t xml:space="preserve"> Образовательно-производственные кластеры в системе профессионального образования Хабаровского края. </w:t>
      </w:r>
      <w:proofErr w:type="gramStart"/>
      <w:r w:rsidRPr="00746120">
        <w:rPr>
          <w:i/>
          <w:sz w:val="28"/>
          <w:szCs w:val="28"/>
        </w:rPr>
        <w:t xml:space="preserve">Малое </w:t>
      </w:r>
      <w:r w:rsidRPr="00746120">
        <w:rPr>
          <w:i/>
          <w:sz w:val="28"/>
          <w:szCs w:val="28"/>
        </w:rPr>
        <w:lastRenderedPageBreak/>
        <w:t>инновационное предприятие как фактор развития практико-ориентированного учебного процесса, роста профессиональных компетенций и повышения конкурентоспособности выпускников учреждений профессионального образования на рынке труда Хабаровского края и др.)</w:t>
      </w:r>
      <w:proofErr w:type="gramEnd"/>
    </w:p>
    <w:p w:rsidR="005941E0" w:rsidRPr="00746120" w:rsidRDefault="005941E0" w:rsidP="00DE7E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41E0" w:rsidRPr="00746120" w:rsidSect="00C436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B19"/>
    <w:multiLevelType w:val="hybridMultilevel"/>
    <w:tmpl w:val="6EF2C500"/>
    <w:lvl w:ilvl="0" w:tplc="FCE8D65E">
      <w:start w:val="1"/>
      <w:numFmt w:val="decimal"/>
      <w:lvlText w:val="%1."/>
      <w:lvlJc w:val="left"/>
      <w:pPr>
        <w:ind w:left="4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2E687580"/>
    <w:multiLevelType w:val="hybridMultilevel"/>
    <w:tmpl w:val="F98068D0"/>
    <w:lvl w:ilvl="0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2">
    <w:nsid w:val="3664465A"/>
    <w:multiLevelType w:val="hybridMultilevel"/>
    <w:tmpl w:val="7E9485DE"/>
    <w:lvl w:ilvl="0" w:tplc="6310E3A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F73144"/>
    <w:multiLevelType w:val="hybridMultilevel"/>
    <w:tmpl w:val="90DE1B9C"/>
    <w:lvl w:ilvl="0" w:tplc="6310E3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61185"/>
    <w:multiLevelType w:val="hybridMultilevel"/>
    <w:tmpl w:val="922AD29E"/>
    <w:lvl w:ilvl="0" w:tplc="6310E3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31A20"/>
    <w:multiLevelType w:val="hybridMultilevel"/>
    <w:tmpl w:val="F79EF442"/>
    <w:lvl w:ilvl="0" w:tplc="6310E3A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8A4971"/>
    <w:multiLevelType w:val="hybridMultilevel"/>
    <w:tmpl w:val="90C8D6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500"/>
    <w:rsid w:val="000C0EBE"/>
    <w:rsid w:val="000C77B5"/>
    <w:rsid w:val="000D5378"/>
    <w:rsid w:val="000E111B"/>
    <w:rsid w:val="000E1F20"/>
    <w:rsid w:val="000F4965"/>
    <w:rsid w:val="0010601B"/>
    <w:rsid w:val="00120091"/>
    <w:rsid w:val="00131933"/>
    <w:rsid w:val="00245500"/>
    <w:rsid w:val="002C2C52"/>
    <w:rsid w:val="002C7176"/>
    <w:rsid w:val="00321520"/>
    <w:rsid w:val="003232A1"/>
    <w:rsid w:val="003462CF"/>
    <w:rsid w:val="003C3AA2"/>
    <w:rsid w:val="003F7F07"/>
    <w:rsid w:val="003F7F14"/>
    <w:rsid w:val="00420D51"/>
    <w:rsid w:val="004C1755"/>
    <w:rsid w:val="00524577"/>
    <w:rsid w:val="00541687"/>
    <w:rsid w:val="005941E0"/>
    <w:rsid w:val="006328A4"/>
    <w:rsid w:val="006409B6"/>
    <w:rsid w:val="00665ADA"/>
    <w:rsid w:val="006C593E"/>
    <w:rsid w:val="006D7EE4"/>
    <w:rsid w:val="006E29DD"/>
    <w:rsid w:val="006E7CD4"/>
    <w:rsid w:val="007103CE"/>
    <w:rsid w:val="00752F1A"/>
    <w:rsid w:val="0077449C"/>
    <w:rsid w:val="00812C5D"/>
    <w:rsid w:val="00885536"/>
    <w:rsid w:val="008D46D3"/>
    <w:rsid w:val="0090671A"/>
    <w:rsid w:val="009717EC"/>
    <w:rsid w:val="00A014D6"/>
    <w:rsid w:val="00A313D4"/>
    <w:rsid w:val="00A90332"/>
    <w:rsid w:val="00A9065D"/>
    <w:rsid w:val="00AA698D"/>
    <w:rsid w:val="00AC7121"/>
    <w:rsid w:val="00B06809"/>
    <w:rsid w:val="00B850A3"/>
    <w:rsid w:val="00B922F0"/>
    <w:rsid w:val="00BC2C63"/>
    <w:rsid w:val="00BC5F7F"/>
    <w:rsid w:val="00C174F9"/>
    <w:rsid w:val="00C31834"/>
    <w:rsid w:val="00C41DCE"/>
    <w:rsid w:val="00C85562"/>
    <w:rsid w:val="00CD5FB0"/>
    <w:rsid w:val="00D32F98"/>
    <w:rsid w:val="00DA4EE2"/>
    <w:rsid w:val="00DA74DF"/>
    <w:rsid w:val="00DE7EB2"/>
    <w:rsid w:val="00DF1AAE"/>
    <w:rsid w:val="00E00F4C"/>
    <w:rsid w:val="00E40C88"/>
    <w:rsid w:val="00E77567"/>
    <w:rsid w:val="00ED0ADC"/>
    <w:rsid w:val="00EF4EFD"/>
    <w:rsid w:val="00F85B2F"/>
    <w:rsid w:val="00F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1E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0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apple-style-span">
    <w:name w:val="apple-style-span"/>
    <w:basedOn w:val="a0"/>
    <w:rsid w:val="00245500"/>
  </w:style>
  <w:style w:type="character" w:styleId="a4">
    <w:name w:val="Hyperlink"/>
    <w:uiPriority w:val="99"/>
    <w:rsid w:val="006D7EE4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6"/>
    <w:locked/>
    <w:rsid w:val="00420D51"/>
    <w:rPr>
      <w:sz w:val="28"/>
    </w:rPr>
  </w:style>
  <w:style w:type="paragraph" w:styleId="a6">
    <w:name w:val="Body Text Indent"/>
    <w:basedOn w:val="a"/>
    <w:link w:val="a5"/>
    <w:rsid w:val="00420D51"/>
    <w:pPr>
      <w:spacing w:after="0" w:line="240" w:lineRule="auto"/>
      <w:ind w:firstLine="709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420D51"/>
  </w:style>
  <w:style w:type="character" w:customStyle="1" w:styleId="30">
    <w:name w:val="Заголовок 3 Знак"/>
    <w:basedOn w:val="a0"/>
    <w:link w:val="3"/>
    <w:uiPriority w:val="9"/>
    <w:semiHidden/>
    <w:rsid w:val="005941E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7">
    <w:name w:val="Normal (Web)"/>
    <w:basedOn w:val="a"/>
    <w:rsid w:val="005941E0"/>
    <w:pPr>
      <w:spacing w:after="0" w:line="288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№1_"/>
    <w:link w:val="11"/>
    <w:rsid w:val="005941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_"/>
    <w:link w:val="12"/>
    <w:rsid w:val="005941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5941E0"/>
    <w:pPr>
      <w:shd w:val="clear" w:color="auto" w:fill="FFFFFF"/>
      <w:spacing w:after="120" w:line="322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8"/>
    <w:rsid w:val="005941E0"/>
    <w:pPr>
      <w:shd w:val="clear" w:color="auto" w:fill="FFFFFF"/>
      <w:spacing w:before="600" w:after="0" w:line="317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59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5941E0"/>
  </w:style>
  <w:style w:type="character" w:customStyle="1" w:styleId="st">
    <w:name w:val="st"/>
    <w:basedOn w:val="a0"/>
    <w:rsid w:val="00C41DCE"/>
  </w:style>
  <w:style w:type="character" w:styleId="a9">
    <w:name w:val="Emphasis"/>
    <w:basedOn w:val="a0"/>
    <w:uiPriority w:val="20"/>
    <w:qFormat/>
    <w:rsid w:val="00C41D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1E5D-EC7B-47EF-A789-D2CD8E1D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kravchenkoin</dc:creator>
  <cp:keywords/>
  <dc:description/>
  <cp:lastModifiedBy>kravchenkoin</cp:lastModifiedBy>
  <cp:revision>28</cp:revision>
  <dcterms:created xsi:type="dcterms:W3CDTF">2013-04-23T04:34:00Z</dcterms:created>
  <dcterms:modified xsi:type="dcterms:W3CDTF">2015-08-18T05:44:00Z</dcterms:modified>
</cp:coreProperties>
</file>